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28A41" w14:textId="18342633" w:rsidR="00401610" w:rsidRPr="00EF796E" w:rsidRDefault="00401610" w:rsidP="0040161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kern w:val="0"/>
          <w:sz w:val="40"/>
          <w:szCs w:val="40"/>
          <w:lang w:val="fr-FR" w:eastAsia="fr-FR"/>
          <w14:ligatures w14:val="none"/>
        </w:rPr>
      </w:pPr>
      <w:r w:rsidRPr="00EF796E">
        <w:rPr>
          <w:rFonts w:ascii="Times New Roman" w:eastAsia="Times New Roman" w:hAnsi="Times New Roman" w:cs="Times New Roman"/>
          <w:b/>
          <w:bCs/>
          <w:kern w:val="0"/>
          <w:sz w:val="40"/>
          <w:szCs w:val="40"/>
          <w:lang w:val="fr-FR" w:eastAsia="fr-FR"/>
          <w14:ligatures w14:val="none"/>
        </w:rPr>
        <w:t>Discours de François de Canson</w:t>
      </w:r>
    </w:p>
    <w:p w14:paraId="31FB9FAC" w14:textId="77777777" w:rsidR="00401610" w:rsidRPr="00EF796E" w:rsidRDefault="00401610" w:rsidP="0040161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b/>
          <w:bCs/>
          <w:kern w:val="0"/>
          <w:sz w:val="40"/>
          <w:szCs w:val="40"/>
          <w:lang w:val="fr-FR" w:eastAsia="fr-FR"/>
          <w14:ligatures w14:val="none"/>
        </w:rPr>
        <w:t>Inauguration du nouvel Office de Tourisme de Roquebrune-sur-Argens</w:t>
      </w:r>
    </w:p>
    <w:p w14:paraId="336BFAD7" w14:textId="1A75BDB6" w:rsidR="00401610" w:rsidRPr="00EF796E" w:rsidRDefault="00401610" w:rsidP="0040161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kern w:val="0"/>
          <w:sz w:val="40"/>
          <w:szCs w:val="40"/>
          <w:lang w:val="fr-FR" w:eastAsia="fr-FR"/>
          <w14:ligatures w14:val="none"/>
        </w:rPr>
      </w:pPr>
      <w:r w:rsidRPr="00EF796E">
        <w:rPr>
          <w:rFonts w:ascii="Times New Roman" w:eastAsia="Times New Roman" w:hAnsi="Times New Roman" w:cs="Times New Roman"/>
          <w:i/>
          <w:iCs/>
          <w:kern w:val="0"/>
          <w:sz w:val="40"/>
          <w:szCs w:val="40"/>
          <w:lang w:val="fr-FR" w:eastAsia="fr-FR"/>
          <w14:ligatures w14:val="none"/>
        </w:rPr>
        <w:t>Roquebrune-sur-Argens, le 12 mai 2025</w:t>
      </w:r>
    </w:p>
    <w:p w14:paraId="2EA6AA70" w14:textId="77777777" w:rsidR="00401610" w:rsidRPr="00EF796E" w:rsidRDefault="00401610" w:rsidP="00401610">
      <w:pPr>
        <w:spacing w:after="0" w:line="240" w:lineRule="auto"/>
        <w:jc w:val="both"/>
        <w:rPr>
          <w:rFonts w:ascii="Times New Roman" w:eastAsia="Times New Roman" w:hAnsi="Times New Roman" w:cs="Times New Roman"/>
          <w:kern w:val="0"/>
          <w:sz w:val="40"/>
          <w:szCs w:val="40"/>
          <w:lang w:val="fr-FR" w:eastAsia="fr-FR"/>
          <w14:ligatures w14:val="none"/>
        </w:rPr>
      </w:pPr>
    </w:p>
    <w:p w14:paraId="111A728C" w14:textId="5F1B1FFA" w:rsidR="00401610" w:rsidRPr="00EF796E" w:rsidRDefault="00401610" w:rsidP="00401610">
      <w:pPr>
        <w:spacing w:after="0"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Monsieur le Maire, cher Jean,</w:t>
      </w:r>
    </w:p>
    <w:p w14:paraId="79D218FF" w14:textId="4AE564C0" w:rsidR="00401610" w:rsidRPr="00EF796E" w:rsidRDefault="00401610" w:rsidP="00401610">
      <w:pPr>
        <w:spacing w:after="0"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Monsieur le Président de l’Office, cher Jérôme,</w:t>
      </w:r>
    </w:p>
    <w:p w14:paraId="3D482495" w14:textId="5D570053" w:rsidR="00401610" w:rsidRPr="00EF796E" w:rsidRDefault="00401610" w:rsidP="00401610">
      <w:pPr>
        <w:spacing w:after="0"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Madame la Directrice, chère Séverine,</w:t>
      </w:r>
    </w:p>
    <w:p w14:paraId="5082D735" w14:textId="26DBF85A" w:rsidR="00401610" w:rsidRPr="00EF796E" w:rsidRDefault="00401610" w:rsidP="00401610">
      <w:pPr>
        <w:spacing w:after="0"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br/>
        <w:t>Mesdames et Messieurs,</w:t>
      </w:r>
    </w:p>
    <w:p w14:paraId="5FD361DF" w14:textId="77777777" w:rsidR="00032C12" w:rsidRPr="00EF796E" w:rsidRDefault="00032C12" w:rsidP="00401610">
      <w:pPr>
        <w:spacing w:after="0" w:line="240" w:lineRule="auto"/>
        <w:jc w:val="both"/>
        <w:rPr>
          <w:rFonts w:ascii="Times New Roman" w:eastAsia="Times New Roman" w:hAnsi="Times New Roman" w:cs="Times New Roman"/>
          <w:kern w:val="0"/>
          <w:sz w:val="40"/>
          <w:szCs w:val="40"/>
          <w:lang w:val="fr-FR" w:eastAsia="fr-FR"/>
          <w14:ligatures w14:val="none"/>
        </w:rPr>
      </w:pPr>
    </w:p>
    <w:p w14:paraId="26DDD25D" w14:textId="77777777" w:rsidR="00032C12" w:rsidRPr="00EF796E" w:rsidRDefault="00032C12" w:rsidP="00032C12">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Merci mon cher Jean CAYRON de nous accueillir dans ta magnifique commune. </w:t>
      </w:r>
    </w:p>
    <w:p w14:paraId="4686E292"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Quel bonheur d’être ici aujourd’hui, au cœur de ce magnifique village, pour inaugurer le nouvel Office de Tourisme de Roquebrune-sur-Argens !</w:t>
      </w:r>
    </w:p>
    <w:p w14:paraId="3C5B9AD9" w14:textId="042C93EC"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Et quel symbole, justement, d’être revenus en cœur de ville. Car un office, ce n’est pas un guichet anonyme. </w:t>
      </w:r>
    </w:p>
    <w:p w14:paraId="7ADC7E2F" w14:textId="77777777" w:rsidR="00032C12" w:rsidRPr="00EF796E" w:rsidRDefault="00032C12" w:rsidP="00032C12">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Un office de tourisme est un lieu d’accueil, oui, mais pas seulement…</w:t>
      </w:r>
    </w:p>
    <w:p w14:paraId="1D84D294"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C’est une porte d’entrée. C’est un visage. C’est un accent. C’est un sourire. </w:t>
      </w:r>
    </w:p>
    <w:p w14:paraId="3FAEDE78" w14:textId="152976CD" w:rsidR="00401610"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Bref, c’est un lien vivant entre un territoire et ceux qui le découvrent.</w:t>
      </w:r>
    </w:p>
    <w:p w14:paraId="72BF643F" w14:textId="77777777" w:rsidR="00E818FB" w:rsidRPr="00EF796E"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74DD7683" w14:textId="34B59A73" w:rsidR="00032C12" w:rsidRPr="00EF796E" w:rsidRDefault="00C8504F" w:rsidP="00032C12">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lastRenderedPageBreak/>
        <w:t>C</w:t>
      </w:r>
      <w:r w:rsidR="00032C12" w:rsidRPr="00EF796E">
        <w:rPr>
          <w:rFonts w:ascii="Times New Roman" w:eastAsia="Times New Roman" w:hAnsi="Times New Roman" w:cs="Times New Roman"/>
          <w:kern w:val="0"/>
          <w:sz w:val="40"/>
          <w:szCs w:val="40"/>
          <w:lang w:val="fr-FR" w:eastAsia="fr-FR"/>
          <w14:ligatures w14:val="none"/>
        </w:rPr>
        <w:t>e changement de site</w:t>
      </w:r>
      <w:r w:rsidRPr="00EF796E">
        <w:rPr>
          <w:rFonts w:ascii="Times New Roman" w:eastAsia="Times New Roman" w:hAnsi="Times New Roman" w:cs="Times New Roman"/>
          <w:kern w:val="0"/>
          <w:sz w:val="40"/>
          <w:szCs w:val="40"/>
          <w:lang w:val="fr-FR" w:eastAsia="fr-FR"/>
          <w14:ligatures w14:val="none"/>
        </w:rPr>
        <w:t xml:space="preserve"> c’est avant tout : </w:t>
      </w:r>
    </w:p>
    <w:p w14:paraId="30725A4E" w14:textId="000C9AED" w:rsidR="00032C12" w:rsidRPr="00EF796E" w:rsidRDefault="00EF796E" w:rsidP="00C8504F">
      <w:pPr>
        <w:pStyle w:val="Paragraphedeliste"/>
        <w:numPr>
          <w:ilvl w:val="0"/>
          <w:numId w:val="1"/>
        </w:num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Un</w:t>
      </w:r>
      <w:r w:rsidR="00032C12" w:rsidRPr="00EF796E">
        <w:rPr>
          <w:rFonts w:ascii="Times New Roman" w:eastAsia="Times New Roman" w:hAnsi="Times New Roman" w:cs="Times New Roman"/>
          <w:kern w:val="0"/>
          <w:sz w:val="40"/>
          <w:szCs w:val="40"/>
          <w:lang w:val="fr-FR" w:eastAsia="fr-FR"/>
          <w14:ligatures w14:val="none"/>
        </w:rPr>
        <w:t xml:space="preserve"> acte fort </w:t>
      </w:r>
    </w:p>
    <w:p w14:paraId="2DFF2F10" w14:textId="5F739494" w:rsidR="00032C12" w:rsidRPr="00EF796E" w:rsidRDefault="00EF796E" w:rsidP="00C8504F">
      <w:pPr>
        <w:pStyle w:val="Paragraphedeliste"/>
        <w:numPr>
          <w:ilvl w:val="0"/>
          <w:numId w:val="1"/>
        </w:num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Une</w:t>
      </w:r>
      <w:r w:rsidR="00032C12" w:rsidRPr="00EF796E">
        <w:rPr>
          <w:rFonts w:ascii="Times New Roman" w:eastAsia="Times New Roman" w:hAnsi="Times New Roman" w:cs="Times New Roman"/>
          <w:kern w:val="0"/>
          <w:sz w:val="40"/>
          <w:szCs w:val="40"/>
          <w:lang w:val="fr-FR" w:eastAsia="fr-FR"/>
          <w14:ligatures w14:val="none"/>
        </w:rPr>
        <w:t xml:space="preserve"> volonté de renforcer l’accessibilité.</w:t>
      </w:r>
    </w:p>
    <w:p w14:paraId="31BD52A7" w14:textId="5C244864" w:rsidR="00032C12" w:rsidRPr="00EF796E" w:rsidRDefault="00EF796E" w:rsidP="00C8504F">
      <w:pPr>
        <w:pStyle w:val="Paragraphedeliste"/>
        <w:numPr>
          <w:ilvl w:val="0"/>
          <w:numId w:val="1"/>
        </w:num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Une</w:t>
      </w:r>
      <w:r w:rsidR="00032C12" w:rsidRPr="00EF796E">
        <w:rPr>
          <w:rFonts w:ascii="Times New Roman" w:eastAsia="Times New Roman" w:hAnsi="Times New Roman" w:cs="Times New Roman"/>
          <w:kern w:val="0"/>
          <w:sz w:val="40"/>
          <w:szCs w:val="40"/>
          <w:lang w:val="fr-FR" w:eastAsia="fr-FR"/>
          <w14:ligatures w14:val="none"/>
        </w:rPr>
        <w:t xml:space="preserve"> volonté de se reconnecter à la vie locale.</w:t>
      </w:r>
    </w:p>
    <w:p w14:paraId="4718A257" w14:textId="7472516C" w:rsidR="00032C12" w:rsidRPr="00EF796E" w:rsidRDefault="00EF796E" w:rsidP="00C8504F">
      <w:pPr>
        <w:pStyle w:val="Paragraphedeliste"/>
        <w:numPr>
          <w:ilvl w:val="0"/>
          <w:numId w:val="1"/>
        </w:num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Une</w:t>
      </w:r>
      <w:r w:rsidR="00032C12" w:rsidRPr="00EF796E">
        <w:rPr>
          <w:rFonts w:ascii="Times New Roman" w:eastAsia="Times New Roman" w:hAnsi="Times New Roman" w:cs="Times New Roman"/>
          <w:kern w:val="0"/>
          <w:sz w:val="40"/>
          <w:szCs w:val="40"/>
          <w:lang w:val="fr-FR" w:eastAsia="fr-FR"/>
          <w14:ligatures w14:val="none"/>
        </w:rPr>
        <w:t xml:space="preserve"> volonté d’être plus proche, plus à l’écoute, plus réactif.</w:t>
      </w:r>
    </w:p>
    <w:p w14:paraId="0FC26C75"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Cher Jean, je connais ton attachement à Roquebrune. </w:t>
      </w:r>
    </w:p>
    <w:p w14:paraId="6DD73AED"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Toi l’ancien pompier, tu sais ce que service veut dire. </w:t>
      </w:r>
    </w:p>
    <w:p w14:paraId="145650D1"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Et ce nouvel office, c’est justement ça : une mission de service, un outil au service des habitants, des visiteurs, des acteurs économiques.</w:t>
      </w:r>
    </w:p>
    <w:p w14:paraId="32997CDC" w14:textId="4E6712DA"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Avec toi, on avance toujours sur deux jambes : efficacité et humanité.</w:t>
      </w:r>
    </w:p>
    <w:p w14:paraId="55105576" w14:textId="7A213223"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Depuis 2020, Roquebrune a pris un vrai virage stratégique, et je veux saluer ici toute l’équipe de l’Office</w:t>
      </w:r>
      <w:r w:rsidR="00EF796E" w:rsidRPr="00EF796E">
        <w:rPr>
          <w:rFonts w:ascii="Times New Roman" w:eastAsia="Times New Roman" w:hAnsi="Times New Roman" w:cs="Times New Roman"/>
          <w:kern w:val="0"/>
          <w:sz w:val="40"/>
          <w:szCs w:val="40"/>
          <w:lang w:val="fr-FR" w:eastAsia="fr-FR"/>
          <w14:ligatures w14:val="none"/>
        </w:rPr>
        <w:t xml:space="preserve"> qui fait un travail remarquable</w:t>
      </w:r>
      <w:r w:rsidRPr="00EF796E">
        <w:rPr>
          <w:rFonts w:ascii="Times New Roman" w:eastAsia="Times New Roman" w:hAnsi="Times New Roman" w:cs="Times New Roman"/>
          <w:kern w:val="0"/>
          <w:sz w:val="40"/>
          <w:szCs w:val="40"/>
          <w:lang w:val="fr-FR" w:eastAsia="fr-FR"/>
          <w14:ligatures w14:val="none"/>
        </w:rPr>
        <w:t xml:space="preserve">. </w:t>
      </w:r>
    </w:p>
    <w:p w14:paraId="3BEF869E"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Vous avez su construire une montée en gamme claire, structurée, ambitieuse.</w:t>
      </w:r>
    </w:p>
    <w:p w14:paraId="4576335D" w14:textId="49EE277E" w:rsidR="00E818FB"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Vous avez décroché les labels – Qualité Tourisme, Village Gourmand, Tourisme &amp; Handicap, Vignobles &amp; Découvertes – mais surtout, vous les avez fait vivre.</w:t>
      </w:r>
    </w:p>
    <w:p w14:paraId="506DEB55" w14:textId="77777777" w:rsidR="00E818FB" w:rsidRPr="00EF796E"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40B12A5C"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lastRenderedPageBreak/>
        <w:t xml:space="preserve">Vous avez transformé la vitrine numérique avec un nouveau site, une billetterie en ligne, une présence sociale remarquable. </w:t>
      </w:r>
    </w:p>
    <w:p w14:paraId="528245F3" w14:textId="7D3B8309"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Et vous avez été récompensés pour cela : prix national de l’e-réputation, Trophée de la meilleure vidéo d’organisme public en 2024. </w:t>
      </w:r>
      <w:r w:rsidR="00204193">
        <w:rPr>
          <w:rFonts w:ascii="Times New Roman" w:eastAsia="Times New Roman" w:hAnsi="Times New Roman" w:cs="Times New Roman"/>
          <w:kern w:val="0"/>
          <w:sz w:val="40"/>
          <w:szCs w:val="40"/>
          <w:lang w:val="fr-FR" w:eastAsia="fr-FR"/>
          <w14:ligatures w14:val="none"/>
        </w:rPr>
        <w:t xml:space="preserve">Tout simplement </w:t>
      </w:r>
      <w:r w:rsidRPr="00EF796E">
        <w:rPr>
          <w:rFonts w:ascii="Times New Roman" w:eastAsia="Times New Roman" w:hAnsi="Times New Roman" w:cs="Times New Roman"/>
          <w:kern w:val="0"/>
          <w:sz w:val="40"/>
          <w:szCs w:val="40"/>
          <w:lang w:val="fr-FR" w:eastAsia="fr-FR"/>
          <w14:ligatures w14:val="none"/>
        </w:rPr>
        <w:t>Bravo !</w:t>
      </w:r>
    </w:p>
    <w:p w14:paraId="2005A1EE"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Mais au-delà des chiffres et des labels, ce que vous avez réussi, c’est de faire de cet office un acteur du quotidien.</w:t>
      </w:r>
    </w:p>
    <w:p w14:paraId="17799C9A"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Un facilitateur. </w:t>
      </w:r>
    </w:p>
    <w:p w14:paraId="607351BC"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Un animateur économique. </w:t>
      </w:r>
    </w:p>
    <w:p w14:paraId="0BAC0DD4"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Un catalyseur.</w:t>
      </w:r>
    </w:p>
    <w:p w14:paraId="796A020D"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Vous êtes aux côtés des producteurs, vous mettez en valeur les circuits courts, vous portez haut l’œnotourisme, les activités de pleine nature. </w:t>
      </w:r>
    </w:p>
    <w:p w14:paraId="6AC2509E" w14:textId="629B4319"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Vous construisez du lien, du sens, de l’ancrage.</w:t>
      </w:r>
    </w:p>
    <w:p w14:paraId="3B9BB955" w14:textId="03AC2172" w:rsidR="00401610"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C’est exactement la vision que nous portons au Comité Régional de Tourisme avec le Président Renaud Muselier : un tourisme qui ne soit pas seulement rentable, mais durable, respectueux, enraciné dans nos valeurs.</w:t>
      </w:r>
    </w:p>
    <w:p w14:paraId="7D8BC01E" w14:textId="75563775" w:rsidR="00E818FB"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079A6763" w14:textId="497CF963" w:rsidR="00E818FB"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5A781C30" w14:textId="77777777" w:rsidR="00E818FB" w:rsidRPr="00EF796E"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3BC742B6" w14:textId="23E9FE90" w:rsidR="00401610"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lastRenderedPageBreak/>
        <w:t xml:space="preserve">Roquebrune est un membre actif du Contrat de Destination Provence. </w:t>
      </w:r>
    </w:p>
    <w:p w14:paraId="6021B5FD" w14:textId="72DDA31B"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Et je veux saluer votre engagement, chère Séverine, jusqu’au Conseil d’Administration d’ADN Tourisme.</w:t>
      </w:r>
      <w:r w:rsidRPr="00EF796E">
        <w:rPr>
          <w:rFonts w:ascii="Times New Roman" w:eastAsia="Times New Roman" w:hAnsi="Times New Roman" w:cs="Times New Roman"/>
          <w:kern w:val="0"/>
          <w:sz w:val="40"/>
          <w:szCs w:val="40"/>
          <w:lang w:val="fr-FR" w:eastAsia="fr-FR"/>
          <w14:ligatures w14:val="none"/>
        </w:rPr>
        <w:br/>
        <w:t>Vous portez haut les couleurs de notre territoire, y compris à l’international, dans les salons, les tournées presse, les opérations de promotion.</w:t>
      </w:r>
    </w:p>
    <w:p w14:paraId="36E7998A"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Ce nouvel Office n’est pas qu’un bâtiment. </w:t>
      </w:r>
    </w:p>
    <w:p w14:paraId="2CA12BE0"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C’est une promesse. </w:t>
      </w:r>
    </w:p>
    <w:p w14:paraId="084F8906" w14:textId="6DFA0BBC"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Celle d’un tourisme plus humain, plus responsable, plus fidèle à ce que nous sommes.</w:t>
      </w:r>
    </w:p>
    <w:p w14:paraId="795D45D3"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 xml:space="preserve">Et vous avez choisi le lieu idéal pour cela. </w:t>
      </w:r>
    </w:p>
    <w:p w14:paraId="058568E9"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Ici, place Germain Ollier, entre les pierres du village et la chaleur des commerçants, c’est tout l’esprit provençal qui respire.</w:t>
      </w:r>
    </w:p>
    <w:p w14:paraId="1C0C7449"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Comme disait Jean Giono, « le bonheur est une petite chose que l’on grignote, assis par terre, au soleil ».</w:t>
      </w:r>
    </w:p>
    <w:p w14:paraId="6E48640C" w14:textId="4CDE3361" w:rsidR="00401610"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Eh bien ici, on peut grignoter une figue, un biscuit artisanal, ou siroter un verre de vin du terroir… tout en se sentant tout simplement bien.</w:t>
      </w:r>
    </w:p>
    <w:p w14:paraId="0365F732" w14:textId="79C8DC4D" w:rsidR="00E818FB"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29B87D72" w14:textId="77777777" w:rsidR="00E818FB" w:rsidRPr="00EF796E" w:rsidRDefault="00E818FB"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p>
    <w:p w14:paraId="6A331B64" w14:textId="74E22016"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lastRenderedPageBreak/>
        <w:t>Ce nouvel office incarne cet art de vivre. Il nous dit que notre région n’est pas une carte postale figée, mais un territoire vivant, dynamique, qui sait évoluer sans jamais trahir son âme.</w:t>
      </w:r>
    </w:p>
    <w:p w14:paraId="21F5E8AD" w14:textId="572A9C49" w:rsidR="00C8504F" w:rsidRPr="00EF796E" w:rsidRDefault="00C8504F" w:rsidP="00401610">
      <w:pPr>
        <w:spacing w:before="100" w:beforeAutospacing="1" w:after="100" w:afterAutospacing="1" w:line="240" w:lineRule="auto"/>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 xml:space="preserve">Votre implication est essentielle dans la stratégie que je porte avec le comité </w:t>
      </w:r>
      <w:r w:rsidR="00204193" w:rsidRPr="00EF796E">
        <w:rPr>
          <w:rFonts w:ascii="Times New Roman" w:hAnsi="Times New Roman" w:cs="Times New Roman"/>
          <w:sz w:val="40"/>
          <w:szCs w:val="40"/>
          <w:lang w:val="fr-FR"/>
        </w:rPr>
        <w:t>régional</w:t>
      </w:r>
      <w:r w:rsidRPr="00EF796E">
        <w:rPr>
          <w:rFonts w:ascii="Times New Roman" w:hAnsi="Times New Roman" w:cs="Times New Roman"/>
          <w:sz w:val="40"/>
          <w:szCs w:val="40"/>
          <w:lang w:val="fr-FR"/>
        </w:rPr>
        <w:t xml:space="preserve"> de tourisme, car comme aime</w:t>
      </w:r>
      <w:r w:rsidR="00204193">
        <w:rPr>
          <w:rFonts w:ascii="Times New Roman" w:hAnsi="Times New Roman" w:cs="Times New Roman"/>
          <w:sz w:val="40"/>
          <w:szCs w:val="40"/>
          <w:lang w:val="fr-FR"/>
        </w:rPr>
        <w:t xml:space="preserve"> à</w:t>
      </w:r>
      <w:r w:rsidRPr="00EF796E">
        <w:rPr>
          <w:rFonts w:ascii="Times New Roman" w:hAnsi="Times New Roman" w:cs="Times New Roman"/>
          <w:sz w:val="40"/>
          <w:szCs w:val="40"/>
          <w:lang w:val="fr-FR"/>
        </w:rPr>
        <w:t xml:space="preserve"> le dire le président Muselier, c’est lorsqu’on chasse en meute que l’on peut faire de grandes choses </w:t>
      </w:r>
      <w:r w:rsidR="00204193">
        <w:rPr>
          <w:rFonts w:ascii="Times New Roman" w:hAnsi="Times New Roman" w:cs="Times New Roman"/>
          <w:sz w:val="40"/>
          <w:szCs w:val="40"/>
          <w:lang w:val="fr-FR"/>
        </w:rPr>
        <w:t xml:space="preserve">et c’est vraiment le cas </w:t>
      </w:r>
      <w:r w:rsidRPr="00EF796E">
        <w:rPr>
          <w:rFonts w:ascii="Times New Roman" w:hAnsi="Times New Roman" w:cs="Times New Roman"/>
          <w:sz w:val="40"/>
          <w:szCs w:val="40"/>
          <w:lang w:val="fr-FR"/>
        </w:rPr>
        <w:t>avec vous.</w:t>
      </w:r>
    </w:p>
    <w:p w14:paraId="31C4FDE1" w14:textId="75F5B8F2" w:rsidR="00C8504F" w:rsidRPr="00EF796E" w:rsidRDefault="00C8504F" w:rsidP="00C8504F">
      <w:pPr>
        <w:jc w:val="both"/>
        <w:rPr>
          <w:rFonts w:ascii="Times New Roman" w:hAnsi="Times New Roman" w:cs="Times New Roman"/>
          <w:sz w:val="40"/>
          <w:szCs w:val="40"/>
          <w:lang w:val="fr-FR"/>
        </w:rPr>
      </w:pPr>
      <w:r w:rsidRPr="00EF796E">
        <w:rPr>
          <w:rFonts w:ascii="Times New Roman" w:eastAsia="Times New Roman" w:hAnsi="Times New Roman" w:cs="Times New Roman"/>
          <w:kern w:val="0"/>
          <w:sz w:val="40"/>
          <w:szCs w:val="40"/>
          <w:lang w:val="fr-FR" w:eastAsia="fr-FR"/>
          <w14:ligatures w14:val="none"/>
        </w:rPr>
        <w:t xml:space="preserve">Vous contribuez à </w:t>
      </w:r>
      <w:r w:rsidRPr="00EF796E">
        <w:rPr>
          <w:rFonts w:ascii="Times New Roman" w:hAnsi="Times New Roman" w:cs="Times New Roman"/>
          <w:sz w:val="40"/>
          <w:szCs w:val="40"/>
          <w:lang w:val="fr-FR"/>
        </w:rPr>
        <w:t xml:space="preserve">la bonne santé du tourisme en Provence-Alpes-Côte d’Azur. </w:t>
      </w:r>
    </w:p>
    <w:p w14:paraId="6D4C5DF4" w14:textId="77777777"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 xml:space="preserve">Vous le savez, l’année 2024 a été la nouvelle année de référence du tourisme. </w:t>
      </w:r>
    </w:p>
    <w:p w14:paraId="25BD42D8" w14:textId="77777777"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Notre fréquentation a progressé de 3%, portée par la hausse de 4% de la clientèle internationale.</w:t>
      </w:r>
    </w:p>
    <w:p w14:paraId="68BA0CD7" w14:textId="77777777"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Nous sommes devenus :</w:t>
      </w:r>
    </w:p>
    <w:p w14:paraId="448B9309" w14:textId="77777777"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w:t>
      </w:r>
      <w:r w:rsidRPr="00EF796E">
        <w:rPr>
          <w:rFonts w:ascii="Times New Roman" w:hAnsi="Times New Roman" w:cs="Times New Roman"/>
          <w:sz w:val="40"/>
          <w:szCs w:val="40"/>
          <w:lang w:val="fr-FR"/>
        </w:rPr>
        <w:tab/>
        <w:t>La meilleure région de France continentale pour l’hôtellerie, la seule en progression.</w:t>
      </w:r>
    </w:p>
    <w:p w14:paraId="39948E92" w14:textId="77777777"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w:t>
      </w:r>
      <w:r w:rsidRPr="00EF796E">
        <w:rPr>
          <w:rFonts w:ascii="Times New Roman" w:hAnsi="Times New Roman" w:cs="Times New Roman"/>
          <w:sz w:val="40"/>
          <w:szCs w:val="40"/>
          <w:lang w:val="fr-FR"/>
        </w:rPr>
        <w:tab/>
        <w:t>La meilleure région de France pour le camping, là où 8 autres sont en baisse.</w:t>
      </w:r>
    </w:p>
    <w:p w14:paraId="7E8A7F3A" w14:textId="223FC297" w:rsidR="00E818FB" w:rsidRPr="00EF796E" w:rsidRDefault="00EF796E"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 xml:space="preserve">Oui, </w:t>
      </w:r>
      <w:r w:rsidR="00C8504F" w:rsidRPr="00EF796E">
        <w:rPr>
          <w:rFonts w:ascii="Times New Roman" w:hAnsi="Times New Roman" w:cs="Times New Roman"/>
          <w:sz w:val="40"/>
          <w:szCs w:val="40"/>
          <w:lang w:val="fr-FR"/>
        </w:rPr>
        <w:t>Il y a bien une exception française : c’est la nôtre.</w:t>
      </w:r>
    </w:p>
    <w:p w14:paraId="67A5DEEB" w14:textId="0318F1B4" w:rsidR="00C8504F"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Et 2025 s’inscrit dans la même dynamique !</w:t>
      </w:r>
    </w:p>
    <w:p w14:paraId="6EFD2782" w14:textId="77777777" w:rsidR="00E818FB" w:rsidRPr="00EF796E" w:rsidRDefault="00E818FB" w:rsidP="00C8504F">
      <w:pPr>
        <w:jc w:val="both"/>
        <w:rPr>
          <w:rFonts w:ascii="Times New Roman" w:hAnsi="Times New Roman" w:cs="Times New Roman"/>
          <w:sz w:val="40"/>
          <w:szCs w:val="40"/>
          <w:lang w:val="fr-FR"/>
        </w:rPr>
      </w:pPr>
      <w:bookmarkStart w:id="0" w:name="_GoBack"/>
      <w:bookmarkEnd w:id="0"/>
    </w:p>
    <w:p w14:paraId="6165D4E1" w14:textId="77777777"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lastRenderedPageBreak/>
        <w:t>Depuis le début de l’année, la clientèle internationale est en hausse de +9% sur l’ensemble de la région.</w:t>
      </w:r>
    </w:p>
    <w:p w14:paraId="3B2A10FA" w14:textId="42090FE0" w:rsidR="00C8504F" w:rsidRPr="00EF796E" w:rsidRDefault="00C8504F"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Pour l'été, les réservations sont d'ores et déjà en hausse en juin (+1%) et septembre (+2%), stables pour juillet et aout.</w:t>
      </w:r>
    </w:p>
    <w:p w14:paraId="693BA9EA" w14:textId="77777777" w:rsidR="00EF796E" w:rsidRPr="00EF796E" w:rsidRDefault="00EF796E" w:rsidP="00EF796E">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 xml:space="preserve">Je voudrais pour conclure rappeler que Roquebrune-sur-Argens se situe au centre d’un territoire d’exception : l’Esterel. Un massif unique, spectaculaire, emblématique de notre région. </w:t>
      </w:r>
    </w:p>
    <w:p w14:paraId="30F276D0" w14:textId="77777777" w:rsidR="00EF796E" w:rsidRPr="00EF796E" w:rsidRDefault="00EF796E" w:rsidP="00EF796E">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Et vous le savez, demain, l’Esterel sera au cœur du 10</w:t>
      </w:r>
      <w:r w:rsidRPr="00EF796E">
        <w:rPr>
          <w:rFonts w:ascii="Times New Roman" w:hAnsi="Times New Roman" w:cs="Times New Roman"/>
          <w:sz w:val="40"/>
          <w:szCs w:val="40"/>
          <w:vertAlign w:val="superscript"/>
          <w:lang w:val="fr-FR"/>
        </w:rPr>
        <w:t>ème</w:t>
      </w:r>
      <w:r w:rsidRPr="00EF796E">
        <w:rPr>
          <w:rFonts w:ascii="Times New Roman" w:hAnsi="Times New Roman" w:cs="Times New Roman"/>
          <w:sz w:val="40"/>
          <w:szCs w:val="40"/>
          <w:lang w:val="fr-FR"/>
        </w:rPr>
        <w:t xml:space="preserve"> Parc Naturel Régional des Maures, de l’Esterel et du Tanneron. </w:t>
      </w:r>
    </w:p>
    <w:p w14:paraId="60C4C641" w14:textId="48283C47" w:rsidR="00EF796E" w:rsidRPr="00EF796E" w:rsidRDefault="00EF796E" w:rsidP="00EF796E">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 xml:space="preserve">Il visera à concilier protection des paysages et développement touristique durable. </w:t>
      </w:r>
    </w:p>
    <w:p w14:paraId="70B2C9FB" w14:textId="70866A2D" w:rsidR="00EF796E" w:rsidRPr="00EF796E" w:rsidRDefault="00EF796E" w:rsidP="00C8504F">
      <w:pPr>
        <w:jc w:val="both"/>
        <w:rPr>
          <w:rFonts w:ascii="Times New Roman" w:hAnsi="Times New Roman" w:cs="Times New Roman"/>
          <w:sz w:val="40"/>
          <w:szCs w:val="40"/>
          <w:lang w:val="fr-FR"/>
        </w:rPr>
      </w:pPr>
      <w:r w:rsidRPr="00EF796E">
        <w:rPr>
          <w:rFonts w:ascii="Times New Roman" w:hAnsi="Times New Roman" w:cs="Times New Roman"/>
          <w:sz w:val="40"/>
          <w:szCs w:val="40"/>
          <w:lang w:val="fr-FR"/>
        </w:rPr>
        <w:t xml:space="preserve">Une protection du </w:t>
      </w:r>
      <w:r w:rsidR="00204193" w:rsidRPr="00EF796E">
        <w:rPr>
          <w:rFonts w:ascii="Times New Roman" w:hAnsi="Times New Roman" w:cs="Times New Roman"/>
          <w:sz w:val="40"/>
          <w:szCs w:val="40"/>
          <w:lang w:val="fr-FR"/>
        </w:rPr>
        <w:t>territoire</w:t>
      </w:r>
      <w:r w:rsidRPr="00EF796E">
        <w:rPr>
          <w:rFonts w:ascii="Times New Roman" w:hAnsi="Times New Roman" w:cs="Times New Roman"/>
          <w:sz w:val="40"/>
          <w:szCs w:val="40"/>
          <w:lang w:val="fr-FR"/>
        </w:rPr>
        <w:t xml:space="preserve">, </w:t>
      </w:r>
      <w:r w:rsidR="00204193">
        <w:rPr>
          <w:rFonts w:ascii="Times New Roman" w:hAnsi="Times New Roman" w:cs="Times New Roman"/>
          <w:sz w:val="40"/>
          <w:szCs w:val="40"/>
          <w:lang w:val="fr-FR"/>
        </w:rPr>
        <w:t>M</w:t>
      </w:r>
      <w:r w:rsidR="00204193" w:rsidRPr="00EF796E">
        <w:rPr>
          <w:rFonts w:ascii="Times New Roman" w:hAnsi="Times New Roman" w:cs="Times New Roman"/>
          <w:sz w:val="40"/>
          <w:szCs w:val="40"/>
          <w:lang w:val="fr-FR"/>
        </w:rPr>
        <w:t>onsieur</w:t>
      </w:r>
      <w:r w:rsidRPr="00EF796E">
        <w:rPr>
          <w:rFonts w:ascii="Times New Roman" w:hAnsi="Times New Roman" w:cs="Times New Roman"/>
          <w:sz w:val="40"/>
          <w:szCs w:val="40"/>
          <w:lang w:val="fr-FR"/>
        </w:rPr>
        <w:t xml:space="preserve"> le Maire que vous ne </w:t>
      </w:r>
      <w:r w:rsidR="00204193" w:rsidRPr="00EF796E">
        <w:rPr>
          <w:rFonts w:ascii="Times New Roman" w:hAnsi="Times New Roman" w:cs="Times New Roman"/>
          <w:sz w:val="40"/>
          <w:szCs w:val="40"/>
          <w:lang w:val="fr-FR"/>
        </w:rPr>
        <w:t>cessez</w:t>
      </w:r>
      <w:r w:rsidRPr="00EF796E">
        <w:rPr>
          <w:rFonts w:ascii="Times New Roman" w:hAnsi="Times New Roman" w:cs="Times New Roman"/>
          <w:sz w:val="40"/>
          <w:szCs w:val="40"/>
          <w:lang w:val="fr-FR"/>
        </w:rPr>
        <w:t xml:space="preserve"> de </w:t>
      </w:r>
      <w:r w:rsidR="00204193">
        <w:rPr>
          <w:rFonts w:ascii="Times New Roman" w:hAnsi="Times New Roman" w:cs="Times New Roman"/>
          <w:sz w:val="40"/>
          <w:szCs w:val="40"/>
          <w:lang w:val="fr-FR"/>
        </w:rPr>
        <w:t>porter</w:t>
      </w:r>
      <w:r w:rsidRPr="00EF796E">
        <w:rPr>
          <w:rFonts w:ascii="Times New Roman" w:hAnsi="Times New Roman" w:cs="Times New Roman"/>
          <w:sz w:val="40"/>
          <w:szCs w:val="40"/>
          <w:lang w:val="fr-FR"/>
        </w:rPr>
        <w:t xml:space="preserve"> ici à Roquebrune et qui fait de votre commune un territoire béni des dieux</w:t>
      </w:r>
    </w:p>
    <w:p w14:paraId="45AEAF0F"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Je vous souhaite une belle inauguration, une belle saison, et surtout une belle continuation dans cette aventure collective.</w:t>
      </w:r>
    </w:p>
    <w:p w14:paraId="597EA338" w14:textId="77777777" w:rsidR="00401610" w:rsidRPr="00EF796E" w:rsidRDefault="00401610" w:rsidP="00401610">
      <w:pPr>
        <w:spacing w:before="100" w:beforeAutospacing="1" w:after="100" w:afterAutospacing="1" w:line="240" w:lineRule="auto"/>
        <w:jc w:val="both"/>
        <w:rPr>
          <w:rFonts w:ascii="Times New Roman" w:eastAsia="Times New Roman" w:hAnsi="Times New Roman" w:cs="Times New Roman"/>
          <w:kern w:val="0"/>
          <w:sz w:val="40"/>
          <w:szCs w:val="40"/>
          <w:lang w:val="fr-FR" w:eastAsia="fr-FR"/>
          <w14:ligatures w14:val="none"/>
        </w:rPr>
      </w:pPr>
      <w:r w:rsidRPr="00EF796E">
        <w:rPr>
          <w:rFonts w:ascii="Times New Roman" w:eastAsia="Times New Roman" w:hAnsi="Times New Roman" w:cs="Times New Roman"/>
          <w:kern w:val="0"/>
          <w:sz w:val="40"/>
          <w:szCs w:val="40"/>
          <w:lang w:val="fr-FR" w:eastAsia="fr-FR"/>
          <w14:ligatures w14:val="none"/>
        </w:rPr>
        <w:t>Merci à vous tous</w:t>
      </w:r>
    </w:p>
    <w:p w14:paraId="1981C2FE" w14:textId="77777777" w:rsidR="004055FC" w:rsidRPr="00EF796E" w:rsidRDefault="004055FC">
      <w:pPr>
        <w:rPr>
          <w:rFonts w:ascii="Times New Roman" w:hAnsi="Times New Roman" w:cs="Times New Roman"/>
          <w:sz w:val="40"/>
          <w:szCs w:val="40"/>
          <w:lang w:val="fr-FR"/>
        </w:rPr>
      </w:pPr>
    </w:p>
    <w:sectPr w:rsidR="004055FC" w:rsidRPr="00EF796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41C9E" w14:textId="77777777" w:rsidR="00401610" w:rsidRDefault="00401610" w:rsidP="00401610">
      <w:pPr>
        <w:spacing w:after="0" w:line="240" w:lineRule="auto"/>
      </w:pPr>
      <w:r>
        <w:separator/>
      </w:r>
    </w:p>
  </w:endnote>
  <w:endnote w:type="continuationSeparator" w:id="0">
    <w:p w14:paraId="02FEBCE7" w14:textId="77777777" w:rsidR="00401610" w:rsidRDefault="00401610" w:rsidP="00401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9596"/>
      <w:docPartObj>
        <w:docPartGallery w:val="Page Numbers (Bottom of Page)"/>
        <w:docPartUnique/>
      </w:docPartObj>
    </w:sdtPr>
    <w:sdtEndPr/>
    <w:sdtContent>
      <w:p w14:paraId="5C542BC7" w14:textId="060EC79B" w:rsidR="00401610" w:rsidRDefault="00401610">
        <w:pPr>
          <w:pStyle w:val="Pieddepage"/>
          <w:jc w:val="right"/>
        </w:pPr>
        <w:r>
          <w:fldChar w:fldCharType="begin"/>
        </w:r>
        <w:r>
          <w:instrText>PAGE   \* MERGEFORMAT</w:instrText>
        </w:r>
        <w:r>
          <w:fldChar w:fldCharType="separate"/>
        </w:r>
        <w:r>
          <w:rPr>
            <w:lang w:val="fr-FR"/>
          </w:rPr>
          <w:t>2</w:t>
        </w:r>
        <w:r>
          <w:fldChar w:fldCharType="end"/>
        </w:r>
      </w:p>
    </w:sdtContent>
  </w:sdt>
  <w:p w14:paraId="3D33193B" w14:textId="77777777" w:rsidR="00401610" w:rsidRDefault="0040161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8EF08" w14:textId="77777777" w:rsidR="00401610" w:rsidRDefault="00401610" w:rsidP="00401610">
      <w:pPr>
        <w:spacing w:after="0" w:line="240" w:lineRule="auto"/>
      </w:pPr>
      <w:r>
        <w:separator/>
      </w:r>
    </w:p>
  </w:footnote>
  <w:footnote w:type="continuationSeparator" w:id="0">
    <w:p w14:paraId="6CA7B1F6" w14:textId="77777777" w:rsidR="00401610" w:rsidRDefault="00401610" w:rsidP="00401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C5156" w14:textId="064EA7DB" w:rsidR="00401610" w:rsidRDefault="00401610" w:rsidP="00401610">
    <w:pPr>
      <w:pStyle w:val="En-tte"/>
      <w:jc w:val="right"/>
    </w:pPr>
    <w:r>
      <w:t>CMLC – 12 Mai 2025</w:t>
    </w:r>
  </w:p>
  <w:p w14:paraId="7B6DFBCF" w14:textId="77777777" w:rsidR="00401610" w:rsidRDefault="0040161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612F4"/>
    <w:multiLevelType w:val="hybridMultilevel"/>
    <w:tmpl w:val="A4ECA5C2"/>
    <w:lvl w:ilvl="0" w:tplc="048CB89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610"/>
    <w:rsid w:val="00032C12"/>
    <w:rsid w:val="001C1D9B"/>
    <w:rsid w:val="00204193"/>
    <w:rsid w:val="00401610"/>
    <w:rsid w:val="004055FC"/>
    <w:rsid w:val="004D3892"/>
    <w:rsid w:val="0064068A"/>
    <w:rsid w:val="0097106E"/>
    <w:rsid w:val="00C8504F"/>
    <w:rsid w:val="00CE2B70"/>
    <w:rsid w:val="00E818FB"/>
    <w:rsid w:val="00EF79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EAB84"/>
  <w15:chartTrackingRefBased/>
  <w15:docId w15:val="{7864ABB4-679D-4DD6-9BBE-80A035CA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4016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016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401610"/>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401610"/>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401610"/>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401610"/>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01610"/>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01610"/>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01610"/>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01610"/>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01610"/>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401610"/>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401610"/>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01610"/>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01610"/>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01610"/>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0161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01610"/>
    <w:rPr>
      <w:rFonts w:eastAsiaTheme="majorEastAsia" w:cstheme="majorBidi"/>
      <w:color w:val="272727" w:themeColor="text1" w:themeTint="D8"/>
    </w:rPr>
  </w:style>
  <w:style w:type="paragraph" w:styleId="Titre">
    <w:name w:val="Title"/>
    <w:basedOn w:val="Normal"/>
    <w:next w:val="Normal"/>
    <w:link w:val="TitreCar"/>
    <w:uiPriority w:val="10"/>
    <w:qFormat/>
    <w:rsid w:val="004016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0161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0161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0161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01610"/>
    <w:pPr>
      <w:spacing w:before="160"/>
      <w:jc w:val="center"/>
    </w:pPr>
    <w:rPr>
      <w:i/>
      <w:iCs/>
      <w:color w:val="404040" w:themeColor="text1" w:themeTint="BF"/>
    </w:rPr>
  </w:style>
  <w:style w:type="character" w:customStyle="1" w:styleId="CitationCar">
    <w:name w:val="Citation Car"/>
    <w:basedOn w:val="Policepardfaut"/>
    <w:link w:val="Citation"/>
    <w:uiPriority w:val="29"/>
    <w:rsid w:val="00401610"/>
    <w:rPr>
      <w:i/>
      <w:iCs/>
      <w:color w:val="404040" w:themeColor="text1" w:themeTint="BF"/>
    </w:rPr>
  </w:style>
  <w:style w:type="paragraph" w:styleId="Paragraphedeliste">
    <w:name w:val="List Paragraph"/>
    <w:basedOn w:val="Normal"/>
    <w:uiPriority w:val="34"/>
    <w:qFormat/>
    <w:rsid w:val="00401610"/>
    <w:pPr>
      <w:ind w:left="720"/>
      <w:contextualSpacing/>
    </w:pPr>
  </w:style>
  <w:style w:type="character" w:styleId="Accentuationintense">
    <w:name w:val="Intense Emphasis"/>
    <w:basedOn w:val="Policepardfaut"/>
    <w:uiPriority w:val="21"/>
    <w:qFormat/>
    <w:rsid w:val="00401610"/>
    <w:rPr>
      <w:i/>
      <w:iCs/>
      <w:color w:val="0F4761" w:themeColor="accent1" w:themeShade="BF"/>
    </w:rPr>
  </w:style>
  <w:style w:type="paragraph" w:styleId="Citationintense">
    <w:name w:val="Intense Quote"/>
    <w:basedOn w:val="Normal"/>
    <w:next w:val="Normal"/>
    <w:link w:val="CitationintenseCar"/>
    <w:uiPriority w:val="30"/>
    <w:qFormat/>
    <w:rsid w:val="004016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01610"/>
    <w:rPr>
      <w:i/>
      <w:iCs/>
      <w:color w:val="0F4761" w:themeColor="accent1" w:themeShade="BF"/>
    </w:rPr>
  </w:style>
  <w:style w:type="character" w:styleId="Rfrenceintense">
    <w:name w:val="Intense Reference"/>
    <w:basedOn w:val="Policepardfaut"/>
    <w:uiPriority w:val="32"/>
    <w:qFormat/>
    <w:rsid w:val="00401610"/>
    <w:rPr>
      <w:b/>
      <w:bCs/>
      <w:smallCaps/>
      <w:color w:val="0F4761" w:themeColor="accent1" w:themeShade="BF"/>
      <w:spacing w:val="5"/>
    </w:rPr>
  </w:style>
  <w:style w:type="paragraph" w:styleId="En-tte">
    <w:name w:val="header"/>
    <w:basedOn w:val="Normal"/>
    <w:link w:val="En-tteCar"/>
    <w:uiPriority w:val="99"/>
    <w:unhideWhenUsed/>
    <w:rsid w:val="00401610"/>
    <w:pPr>
      <w:tabs>
        <w:tab w:val="center" w:pos="4536"/>
        <w:tab w:val="right" w:pos="9072"/>
      </w:tabs>
      <w:spacing w:after="0" w:line="240" w:lineRule="auto"/>
    </w:pPr>
  </w:style>
  <w:style w:type="character" w:customStyle="1" w:styleId="En-tteCar">
    <w:name w:val="En-tête Car"/>
    <w:basedOn w:val="Policepardfaut"/>
    <w:link w:val="En-tte"/>
    <w:uiPriority w:val="99"/>
    <w:rsid w:val="00401610"/>
  </w:style>
  <w:style w:type="paragraph" w:styleId="Pieddepage">
    <w:name w:val="footer"/>
    <w:basedOn w:val="Normal"/>
    <w:link w:val="PieddepageCar"/>
    <w:uiPriority w:val="99"/>
    <w:unhideWhenUsed/>
    <w:rsid w:val="0040161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01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87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E04FC-755B-4B3E-98CD-1EE6C7E44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832</Words>
  <Characters>4578</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MONTECH LE CORROLLER Celine</dc:creator>
  <cp:keywords/>
  <dc:description/>
  <cp:lastModifiedBy>Isabelle CREPIN</cp:lastModifiedBy>
  <cp:revision>3</cp:revision>
  <cp:lastPrinted>2025-05-12T08:19:00Z</cp:lastPrinted>
  <dcterms:created xsi:type="dcterms:W3CDTF">2025-05-12T08:01:00Z</dcterms:created>
  <dcterms:modified xsi:type="dcterms:W3CDTF">2025-05-12T08:19:00Z</dcterms:modified>
</cp:coreProperties>
</file>